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25" w:rsidRDefault="00AE7438">
      <w:pPr>
        <w:spacing w:before="60"/>
        <w:ind w:left="727"/>
        <w:rPr>
          <w:b/>
          <w:sz w:val="36"/>
        </w:rPr>
      </w:pPr>
      <w:r>
        <w:rPr>
          <w:b/>
          <w:color w:val="FF0000"/>
          <w:sz w:val="36"/>
          <w:u w:val="single" w:color="FF0000"/>
        </w:rPr>
        <w:t>PARALI</w:t>
      </w:r>
      <w:r>
        <w:rPr>
          <w:b/>
          <w:color w:val="FF0000"/>
          <w:spacing w:val="-9"/>
          <w:sz w:val="36"/>
          <w:u w:val="single" w:color="FF0000"/>
        </w:rPr>
        <w:t xml:space="preserve"> </w:t>
      </w:r>
      <w:r>
        <w:rPr>
          <w:b/>
          <w:color w:val="FF0000"/>
          <w:sz w:val="36"/>
          <w:u w:val="single" w:color="FF0000"/>
        </w:rPr>
        <w:t>YATILI</w:t>
      </w:r>
      <w:r>
        <w:rPr>
          <w:b/>
          <w:color w:val="FF0000"/>
          <w:spacing w:val="-7"/>
          <w:sz w:val="36"/>
          <w:u w:val="single" w:color="FF0000"/>
        </w:rPr>
        <w:t xml:space="preserve"> </w:t>
      </w:r>
      <w:r>
        <w:rPr>
          <w:b/>
          <w:color w:val="FF0000"/>
          <w:sz w:val="36"/>
          <w:u w:val="single" w:color="FF0000"/>
        </w:rPr>
        <w:t>ÖĞRENCİLERİMİZİN</w:t>
      </w:r>
      <w:r>
        <w:rPr>
          <w:b/>
          <w:color w:val="FF0000"/>
          <w:spacing w:val="-7"/>
          <w:sz w:val="36"/>
          <w:u w:val="single" w:color="FF0000"/>
        </w:rPr>
        <w:t xml:space="preserve"> </w:t>
      </w:r>
      <w:r>
        <w:rPr>
          <w:b/>
          <w:color w:val="FF0000"/>
          <w:spacing w:val="-2"/>
          <w:sz w:val="36"/>
          <w:u w:val="single" w:color="FF0000"/>
        </w:rPr>
        <w:t>DİKKATİNE</w:t>
      </w:r>
    </w:p>
    <w:p w:rsidR="002846EE" w:rsidRDefault="002846EE" w:rsidP="00275230">
      <w:pPr>
        <w:rPr>
          <w:b/>
          <w:sz w:val="24"/>
        </w:rPr>
      </w:pPr>
    </w:p>
    <w:p w:rsidR="003E5B25" w:rsidRDefault="00AE7438">
      <w:pPr>
        <w:ind w:left="2"/>
        <w:rPr>
          <w:b/>
          <w:sz w:val="24"/>
        </w:rPr>
      </w:pPr>
      <w:r>
        <w:rPr>
          <w:b/>
          <w:sz w:val="24"/>
        </w:rPr>
        <w:t>MİLLÎ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BAKANLIĞINA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BAĞLI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RESMİ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OKULLARDA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YATILILIK,</w:t>
      </w:r>
      <w:r>
        <w:rPr>
          <w:b/>
          <w:spacing w:val="-2"/>
          <w:sz w:val="24"/>
        </w:rPr>
        <w:t xml:space="preserve"> BURSLULUK,</w:t>
      </w:r>
    </w:p>
    <w:p w:rsidR="003E5B25" w:rsidRDefault="00AE7438">
      <w:pPr>
        <w:ind w:left="2"/>
        <w:rPr>
          <w:b/>
          <w:sz w:val="24"/>
        </w:rPr>
      </w:pPr>
      <w:r>
        <w:rPr>
          <w:b/>
          <w:sz w:val="24"/>
        </w:rPr>
        <w:t>SOSYAL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YARDIMLAR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OKUL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PANSİYONLARI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YÖNETMELİĞİ</w:t>
      </w:r>
    </w:p>
    <w:p w:rsidR="003E5B25" w:rsidRDefault="00AE7438">
      <w:pPr>
        <w:pStyle w:val="Balk1"/>
        <w:spacing w:line="504" w:lineRule="exact"/>
      </w:pPr>
      <w:r>
        <w:t>Yatılı</w:t>
      </w:r>
      <w:r>
        <w:rPr>
          <w:spacing w:val="-21"/>
        </w:rPr>
        <w:t xml:space="preserve"> </w:t>
      </w:r>
      <w:r>
        <w:t>öğrencilerin</w:t>
      </w:r>
      <w:r>
        <w:rPr>
          <w:spacing w:val="-20"/>
        </w:rPr>
        <w:t xml:space="preserve"> </w:t>
      </w:r>
      <w:r>
        <w:t>pansiyon</w:t>
      </w:r>
      <w:r>
        <w:rPr>
          <w:spacing w:val="-21"/>
        </w:rPr>
        <w:t xml:space="preserve"> </w:t>
      </w:r>
      <w:r>
        <w:rPr>
          <w:spacing w:val="-2"/>
        </w:rPr>
        <w:t>ücretleri</w:t>
      </w:r>
    </w:p>
    <w:p w:rsidR="003E5B25" w:rsidRDefault="00AE7438">
      <w:pPr>
        <w:pStyle w:val="GvdeMetni"/>
        <w:ind w:left="1" w:right="144"/>
        <w:jc w:val="both"/>
      </w:pPr>
      <w:r>
        <w:rPr>
          <w:b/>
        </w:rPr>
        <w:t xml:space="preserve">MADDE 51- </w:t>
      </w:r>
      <w:r>
        <w:t>(1) Paralı yatılı öğrencilerden her yıl içinde bulunulan mali yılın merkezi yönetim bütçe kanununda belirtilen ücret alınır.</w:t>
      </w:r>
    </w:p>
    <w:p w:rsidR="003E5B25" w:rsidRDefault="00AE7438">
      <w:pPr>
        <w:pStyle w:val="ListeParagraf"/>
        <w:numPr>
          <w:ilvl w:val="0"/>
          <w:numId w:val="1"/>
        </w:numPr>
        <w:tabs>
          <w:tab w:val="left" w:pos="403"/>
        </w:tabs>
        <w:ind w:left="1" w:firstLine="0"/>
        <w:jc w:val="both"/>
        <w:rPr>
          <w:sz w:val="28"/>
        </w:rPr>
      </w:pPr>
      <w:r>
        <w:rPr>
          <w:sz w:val="28"/>
        </w:rPr>
        <w:t>Paralı yatılı öğrencilerin pansiyon ücretleri ilk taksiti kayıt sırasında,</w:t>
      </w:r>
      <w:r>
        <w:rPr>
          <w:spacing w:val="-1"/>
          <w:sz w:val="28"/>
        </w:rPr>
        <w:t xml:space="preserve"> </w:t>
      </w:r>
      <w:r>
        <w:rPr>
          <w:sz w:val="28"/>
        </w:rPr>
        <w:t>diğer taksitleri ise kasım, şubat ve nisan aylarının son</w:t>
      </w:r>
      <w:r>
        <w:rPr>
          <w:spacing w:val="-1"/>
          <w:sz w:val="28"/>
        </w:rPr>
        <w:t xml:space="preserve"> </w:t>
      </w:r>
      <w:r>
        <w:rPr>
          <w:sz w:val="28"/>
        </w:rPr>
        <w:t>işgününe kadar olmak üzere</w:t>
      </w:r>
      <w:r>
        <w:rPr>
          <w:spacing w:val="-2"/>
          <w:sz w:val="28"/>
        </w:rPr>
        <w:t xml:space="preserve"> </w:t>
      </w:r>
      <w:r>
        <w:rPr>
          <w:sz w:val="28"/>
        </w:rPr>
        <w:t>dört taksitte</w:t>
      </w:r>
      <w:r>
        <w:rPr>
          <w:spacing w:val="-1"/>
          <w:sz w:val="28"/>
        </w:rPr>
        <w:t xml:space="preserve"> </w:t>
      </w:r>
      <w:r>
        <w:rPr>
          <w:sz w:val="28"/>
        </w:rPr>
        <w:t>ödenir.</w:t>
      </w:r>
      <w:r>
        <w:rPr>
          <w:spacing w:val="-2"/>
          <w:sz w:val="28"/>
        </w:rPr>
        <w:t xml:space="preserve"> </w:t>
      </w:r>
      <w:r>
        <w:rPr>
          <w:sz w:val="28"/>
        </w:rPr>
        <w:t>Taksi- tini zamanında ödemeyen öğrencinin pansiyonla ilişiği kesilir.</w:t>
      </w:r>
    </w:p>
    <w:p w:rsidR="003E5B25" w:rsidRDefault="00AE7438">
      <w:pPr>
        <w:pStyle w:val="ListeParagraf"/>
        <w:numPr>
          <w:ilvl w:val="0"/>
          <w:numId w:val="1"/>
        </w:numPr>
        <w:tabs>
          <w:tab w:val="left" w:pos="407"/>
        </w:tabs>
        <w:ind w:left="1" w:firstLine="0"/>
        <w:jc w:val="both"/>
        <w:rPr>
          <w:sz w:val="28"/>
        </w:rPr>
      </w:pPr>
      <w:r>
        <w:rPr>
          <w:sz w:val="28"/>
        </w:rPr>
        <w:t xml:space="preserve">Ders yılı süresince paralı yatılı öğrenci alınabilir. Herhangi bir taksit devresinde </w:t>
      </w:r>
      <w:proofErr w:type="spellStart"/>
      <w:r>
        <w:rPr>
          <w:sz w:val="28"/>
        </w:rPr>
        <w:t>pansi</w:t>
      </w:r>
      <w:proofErr w:type="spellEnd"/>
      <w:r>
        <w:rPr>
          <w:sz w:val="28"/>
        </w:rPr>
        <w:t>- yona kabul olunan öğrenci taksitinin tamamını ödemek zorundadır. Bir taksit devresi için- de pansiyonla ilişiği kesilen öğrenciye bu devreye ait taksit geri verilmez.</w:t>
      </w:r>
    </w:p>
    <w:p w:rsidR="006D4F21" w:rsidRDefault="006D4F21">
      <w:pPr>
        <w:pStyle w:val="ListeParagraf"/>
        <w:numPr>
          <w:ilvl w:val="0"/>
          <w:numId w:val="1"/>
        </w:numPr>
        <w:tabs>
          <w:tab w:val="left" w:pos="407"/>
        </w:tabs>
        <w:ind w:left="1" w:firstLine="0"/>
        <w:jc w:val="both"/>
        <w:rPr>
          <w:sz w:val="28"/>
        </w:rPr>
      </w:pPr>
      <w:r>
        <w:rPr>
          <w:sz w:val="28"/>
        </w:rPr>
        <w:t xml:space="preserve">Taksit zamanı 2 hafta geçtiği halde ücret </w:t>
      </w:r>
      <w:proofErr w:type="spellStart"/>
      <w:r>
        <w:rPr>
          <w:sz w:val="28"/>
        </w:rPr>
        <w:t>yatırlmadığında</w:t>
      </w:r>
      <w:proofErr w:type="spellEnd"/>
      <w:r>
        <w:rPr>
          <w:sz w:val="28"/>
        </w:rPr>
        <w:t xml:space="preserve"> öğrencinin pansiyonla ilişiği kesilir.</w:t>
      </w:r>
    </w:p>
    <w:p w:rsidR="002846EE" w:rsidRDefault="00F60E75">
      <w:pPr>
        <w:spacing w:before="280"/>
        <w:rPr>
          <w:sz w:val="28"/>
        </w:rPr>
      </w:pPr>
      <w:r>
        <w:rPr>
          <w:sz w:val="28"/>
        </w:rPr>
        <w:t xml:space="preserve">4 Pansiyon </w:t>
      </w:r>
      <w:proofErr w:type="spellStart"/>
      <w:r>
        <w:rPr>
          <w:sz w:val="28"/>
        </w:rPr>
        <w:t>taksidine</w:t>
      </w:r>
      <w:proofErr w:type="spellEnd"/>
      <w:r>
        <w:rPr>
          <w:sz w:val="28"/>
        </w:rPr>
        <w:t xml:space="preserve"> ocak ayında bakanlıkça zam yapılır zamlı taksitle ocak ve nisan ayında ödenir</w:t>
      </w:r>
      <w:r w:rsidR="006D4F21">
        <w:rPr>
          <w:sz w:val="28"/>
        </w:rPr>
        <w:t>.</w:t>
      </w:r>
    </w:p>
    <w:p w:rsidR="00275230" w:rsidRDefault="00275230" w:rsidP="00275230">
      <w:pPr>
        <w:pStyle w:val="KonuBal"/>
        <w:spacing w:line="598" w:lineRule="exact"/>
      </w:pPr>
      <w:r>
        <w:rPr>
          <w:color w:val="FF0000"/>
        </w:rPr>
        <w:t>08.09.2025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tarihi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itibarıyla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paralı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yatılı</w:t>
      </w:r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  <w:spacing w:val="-2"/>
        </w:rPr>
        <w:t>pansi</w:t>
      </w:r>
      <w:proofErr w:type="spellEnd"/>
      <w:r>
        <w:rPr>
          <w:color w:val="FF0000"/>
          <w:spacing w:val="-2"/>
        </w:rPr>
        <w:t>-</w:t>
      </w:r>
    </w:p>
    <w:p w:rsidR="00275230" w:rsidRDefault="00275230" w:rsidP="00275230">
      <w:pPr>
        <w:pStyle w:val="KonuBal"/>
      </w:pPr>
      <w:proofErr w:type="gramStart"/>
      <w:r>
        <w:rPr>
          <w:color w:val="FF0000"/>
        </w:rPr>
        <w:t>yon</w:t>
      </w:r>
      <w:proofErr w:type="gramEnd"/>
      <w:r>
        <w:rPr>
          <w:color w:val="FF0000"/>
          <w:spacing w:val="-5"/>
        </w:rPr>
        <w:t xml:space="preserve"> </w:t>
      </w:r>
      <w:r>
        <w:rPr>
          <w:color w:val="FF0000"/>
        </w:rPr>
        <w:t>ücreti</w:t>
      </w:r>
      <w:r>
        <w:rPr>
          <w:color w:val="FF0000"/>
          <w:spacing w:val="-4"/>
        </w:rPr>
        <w:t xml:space="preserve"> 7950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TL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  <w:spacing w:val="-3"/>
        </w:rPr>
        <w:t>dir</w:t>
      </w:r>
      <w:proofErr w:type="spellEnd"/>
      <w:r>
        <w:rPr>
          <w:color w:val="FF0000"/>
          <w:spacing w:val="-3"/>
        </w:rPr>
        <w:t>.</w:t>
      </w:r>
    </w:p>
    <w:p w:rsidR="00275230" w:rsidRDefault="00275230" w:rsidP="00275230">
      <w:pPr>
        <w:rPr>
          <w:b/>
          <w:sz w:val="20"/>
        </w:rPr>
      </w:pPr>
    </w:p>
    <w:p w:rsidR="00275230" w:rsidRDefault="00275230" w:rsidP="00275230">
      <w:pPr>
        <w:spacing w:before="138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127"/>
        <w:gridCol w:w="4395"/>
      </w:tblGrid>
      <w:tr w:rsidR="00275230" w:rsidTr="00CA765F">
        <w:trPr>
          <w:trHeight w:val="421"/>
        </w:trPr>
        <w:tc>
          <w:tcPr>
            <w:tcW w:w="3121" w:type="dxa"/>
          </w:tcPr>
          <w:p w:rsidR="00275230" w:rsidRDefault="00275230" w:rsidP="00CA765F">
            <w:pPr>
              <w:pStyle w:val="TableParagraph"/>
              <w:spacing w:before="98"/>
              <w:ind w:left="1569"/>
              <w:rPr>
                <w:b/>
                <w:sz w:val="28"/>
              </w:rPr>
            </w:pPr>
            <w:r>
              <w:rPr>
                <w:b/>
                <w:color w:val="075191"/>
                <w:spacing w:val="-2"/>
                <w:sz w:val="28"/>
              </w:rPr>
              <w:t>TAKSİT</w:t>
            </w:r>
          </w:p>
        </w:tc>
        <w:tc>
          <w:tcPr>
            <w:tcW w:w="2127" w:type="dxa"/>
          </w:tcPr>
          <w:p w:rsidR="00275230" w:rsidRDefault="00275230" w:rsidP="00CA765F">
            <w:pPr>
              <w:pStyle w:val="TableParagraph"/>
              <w:spacing w:before="98"/>
              <w:ind w:left="467"/>
              <w:rPr>
                <w:b/>
                <w:sz w:val="28"/>
              </w:rPr>
            </w:pPr>
            <w:r>
              <w:rPr>
                <w:b/>
                <w:color w:val="075191"/>
                <w:spacing w:val="-2"/>
                <w:sz w:val="28"/>
              </w:rPr>
              <w:t>MİKTAR</w:t>
            </w:r>
          </w:p>
        </w:tc>
        <w:tc>
          <w:tcPr>
            <w:tcW w:w="4395" w:type="dxa"/>
          </w:tcPr>
          <w:p w:rsidR="00275230" w:rsidRDefault="00275230" w:rsidP="00CA765F">
            <w:pPr>
              <w:pStyle w:val="TableParagraph"/>
              <w:spacing w:before="98"/>
              <w:ind w:left="1115"/>
              <w:rPr>
                <w:b/>
                <w:sz w:val="28"/>
              </w:rPr>
            </w:pPr>
            <w:r>
              <w:rPr>
                <w:b/>
                <w:color w:val="075191"/>
                <w:sz w:val="28"/>
              </w:rPr>
              <w:t>ÖDEME</w:t>
            </w:r>
            <w:r>
              <w:rPr>
                <w:b/>
                <w:color w:val="075191"/>
                <w:spacing w:val="-5"/>
                <w:sz w:val="28"/>
              </w:rPr>
              <w:t xml:space="preserve"> </w:t>
            </w:r>
            <w:r>
              <w:rPr>
                <w:b/>
                <w:color w:val="075191"/>
                <w:spacing w:val="-2"/>
                <w:sz w:val="28"/>
              </w:rPr>
              <w:t>TARİHİ</w:t>
            </w:r>
          </w:p>
        </w:tc>
      </w:tr>
      <w:tr w:rsidR="00275230" w:rsidTr="00CA765F">
        <w:trPr>
          <w:trHeight w:val="458"/>
        </w:trPr>
        <w:tc>
          <w:tcPr>
            <w:tcW w:w="3121" w:type="dxa"/>
          </w:tcPr>
          <w:p w:rsidR="00275230" w:rsidRDefault="00275230" w:rsidP="00CA765F">
            <w:pPr>
              <w:pStyle w:val="TableParagraph"/>
              <w:spacing w:line="438" w:lineRule="exact"/>
              <w:ind w:left="107"/>
              <w:rPr>
                <w:b/>
                <w:sz w:val="40"/>
              </w:rPr>
            </w:pPr>
            <w:r>
              <w:rPr>
                <w:b/>
                <w:color w:val="075191"/>
                <w:spacing w:val="-2"/>
                <w:sz w:val="40"/>
              </w:rPr>
              <w:t>1.TAKSİT</w:t>
            </w:r>
          </w:p>
        </w:tc>
        <w:tc>
          <w:tcPr>
            <w:tcW w:w="2127" w:type="dxa"/>
          </w:tcPr>
          <w:p w:rsidR="00275230" w:rsidRDefault="00275230" w:rsidP="00CA765F">
            <w:pPr>
              <w:pStyle w:val="TableParagraph"/>
              <w:spacing w:line="438" w:lineRule="exact"/>
              <w:ind w:right="99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9750</w:t>
            </w:r>
          </w:p>
        </w:tc>
        <w:tc>
          <w:tcPr>
            <w:tcW w:w="4395" w:type="dxa"/>
          </w:tcPr>
          <w:p w:rsidR="00275230" w:rsidRDefault="00275230" w:rsidP="00CA765F">
            <w:pPr>
              <w:pStyle w:val="TableParagraph"/>
              <w:spacing w:line="438" w:lineRule="exact"/>
              <w:ind w:right="97"/>
              <w:jc w:val="right"/>
              <w:rPr>
                <w:b/>
                <w:sz w:val="40"/>
              </w:rPr>
            </w:pPr>
            <w:r>
              <w:rPr>
                <w:b/>
                <w:color w:val="075191"/>
                <w:sz w:val="40"/>
              </w:rPr>
              <w:t>08-30</w:t>
            </w:r>
            <w:r>
              <w:rPr>
                <w:b/>
                <w:color w:val="075191"/>
                <w:spacing w:val="-8"/>
                <w:sz w:val="40"/>
              </w:rPr>
              <w:t xml:space="preserve"> EYLÜL</w:t>
            </w:r>
            <w:r>
              <w:rPr>
                <w:b/>
                <w:color w:val="075191"/>
                <w:spacing w:val="-5"/>
                <w:sz w:val="40"/>
              </w:rPr>
              <w:t xml:space="preserve"> </w:t>
            </w:r>
            <w:r>
              <w:rPr>
                <w:b/>
                <w:color w:val="075191"/>
                <w:spacing w:val="-4"/>
                <w:sz w:val="40"/>
              </w:rPr>
              <w:t>2025</w:t>
            </w:r>
          </w:p>
        </w:tc>
      </w:tr>
      <w:tr w:rsidR="00275230" w:rsidTr="00CA765F">
        <w:trPr>
          <w:trHeight w:val="460"/>
        </w:trPr>
        <w:tc>
          <w:tcPr>
            <w:tcW w:w="3121" w:type="dxa"/>
          </w:tcPr>
          <w:p w:rsidR="00275230" w:rsidRDefault="00275230" w:rsidP="00CA765F">
            <w:pPr>
              <w:pStyle w:val="TableParagraph"/>
              <w:spacing w:line="440" w:lineRule="exact"/>
              <w:ind w:left="107"/>
              <w:rPr>
                <w:b/>
                <w:sz w:val="40"/>
              </w:rPr>
            </w:pPr>
            <w:r>
              <w:rPr>
                <w:b/>
                <w:color w:val="075191"/>
                <w:spacing w:val="-2"/>
                <w:sz w:val="40"/>
              </w:rPr>
              <w:t>2.TAKSİT</w:t>
            </w:r>
          </w:p>
        </w:tc>
        <w:tc>
          <w:tcPr>
            <w:tcW w:w="2127" w:type="dxa"/>
          </w:tcPr>
          <w:p w:rsidR="00275230" w:rsidRDefault="00275230" w:rsidP="00CA765F">
            <w:pPr>
              <w:pStyle w:val="TableParagraph"/>
              <w:spacing w:line="440" w:lineRule="exact"/>
              <w:ind w:right="99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9750</w:t>
            </w:r>
          </w:p>
        </w:tc>
        <w:tc>
          <w:tcPr>
            <w:tcW w:w="4395" w:type="dxa"/>
          </w:tcPr>
          <w:p w:rsidR="00275230" w:rsidRDefault="00275230" w:rsidP="0068405D">
            <w:pPr>
              <w:pStyle w:val="TableParagraph"/>
              <w:spacing w:line="440" w:lineRule="exact"/>
              <w:ind w:right="96"/>
              <w:jc w:val="right"/>
              <w:rPr>
                <w:b/>
                <w:sz w:val="40"/>
              </w:rPr>
            </w:pPr>
            <w:r>
              <w:rPr>
                <w:b/>
                <w:color w:val="075191"/>
                <w:sz w:val="40"/>
              </w:rPr>
              <w:t>01-</w:t>
            </w:r>
            <w:r w:rsidR="0068405D">
              <w:rPr>
                <w:b/>
                <w:color w:val="075191"/>
                <w:sz w:val="40"/>
              </w:rPr>
              <w:t>30</w:t>
            </w:r>
            <w:r>
              <w:rPr>
                <w:b/>
                <w:color w:val="075191"/>
                <w:spacing w:val="-5"/>
                <w:sz w:val="40"/>
              </w:rPr>
              <w:t xml:space="preserve"> </w:t>
            </w:r>
            <w:r w:rsidR="0068405D">
              <w:rPr>
                <w:b/>
                <w:color w:val="075191"/>
                <w:spacing w:val="-5"/>
                <w:sz w:val="40"/>
              </w:rPr>
              <w:t>KASIM</w:t>
            </w:r>
            <w:r>
              <w:rPr>
                <w:b/>
                <w:color w:val="075191"/>
                <w:spacing w:val="-5"/>
                <w:sz w:val="40"/>
              </w:rPr>
              <w:t xml:space="preserve"> </w:t>
            </w:r>
            <w:r>
              <w:rPr>
                <w:b/>
                <w:color w:val="075191"/>
                <w:spacing w:val="-4"/>
                <w:sz w:val="40"/>
              </w:rPr>
              <w:t>2025</w:t>
            </w:r>
          </w:p>
        </w:tc>
      </w:tr>
    </w:tbl>
    <w:p w:rsidR="00275230" w:rsidRDefault="00275230" w:rsidP="00275230">
      <w:pPr>
        <w:spacing w:before="195"/>
        <w:rPr>
          <w:b/>
          <w:sz w:val="28"/>
        </w:rPr>
      </w:pPr>
    </w:p>
    <w:p w:rsidR="002846EE" w:rsidRPr="00275230" w:rsidRDefault="00275230" w:rsidP="00275230">
      <w:pPr>
        <w:pStyle w:val="Balk2"/>
        <w:spacing w:line="314" w:lineRule="auto"/>
        <w:ind w:left="2" w:right="137"/>
        <w:jc w:val="both"/>
        <w:rPr>
          <w:sz w:val="20"/>
          <w:szCs w:val="20"/>
        </w:rPr>
      </w:pPr>
      <w:r w:rsidRPr="00275230">
        <w:rPr>
          <w:color w:val="FF0000"/>
          <w:sz w:val="20"/>
          <w:szCs w:val="20"/>
        </w:rPr>
        <w:t>AŞAĞIDAKİ HESAP VEYA İBAN NUMARASINA “AÇIKLAMA BÖLÜMÜNE SINIF, NUMARA, ÖĞRENCİNİN AD VE SOYADI” YAZILARAK BELİRTİLEN TARİHLERDE YATIRILMASI ZORUNLUDUR.</w:t>
      </w:r>
    </w:p>
    <w:p w:rsidR="002846EE" w:rsidRPr="00CA5695" w:rsidRDefault="002846EE" w:rsidP="002846EE">
      <w:pPr>
        <w:spacing w:line="381" w:lineRule="exact"/>
        <w:ind w:left="2"/>
        <w:jc w:val="both"/>
        <w:rPr>
          <w:b/>
          <w:sz w:val="20"/>
          <w:szCs w:val="20"/>
        </w:rPr>
      </w:pPr>
      <w:r w:rsidRPr="00CA5695">
        <w:rPr>
          <w:b/>
          <w:color w:val="075191"/>
          <w:sz w:val="20"/>
          <w:szCs w:val="20"/>
        </w:rPr>
        <w:t>Pansiyon</w:t>
      </w:r>
      <w:r w:rsidRPr="00CA5695">
        <w:rPr>
          <w:b/>
          <w:color w:val="075191"/>
          <w:spacing w:val="-5"/>
          <w:sz w:val="20"/>
          <w:szCs w:val="20"/>
        </w:rPr>
        <w:t xml:space="preserve"> </w:t>
      </w:r>
      <w:r w:rsidRPr="00CA5695">
        <w:rPr>
          <w:b/>
          <w:color w:val="075191"/>
          <w:sz w:val="20"/>
          <w:szCs w:val="20"/>
        </w:rPr>
        <w:t>ve</w:t>
      </w:r>
      <w:r w:rsidRPr="00CA5695">
        <w:rPr>
          <w:b/>
          <w:color w:val="075191"/>
          <w:spacing w:val="-2"/>
          <w:sz w:val="20"/>
          <w:szCs w:val="20"/>
        </w:rPr>
        <w:t xml:space="preserve"> </w:t>
      </w:r>
      <w:r w:rsidRPr="00CA5695">
        <w:rPr>
          <w:b/>
          <w:color w:val="075191"/>
          <w:sz w:val="20"/>
          <w:szCs w:val="20"/>
        </w:rPr>
        <w:t>Yemek</w:t>
      </w:r>
      <w:r w:rsidRPr="00CA5695">
        <w:rPr>
          <w:b/>
          <w:color w:val="075191"/>
          <w:spacing w:val="-2"/>
          <w:sz w:val="20"/>
          <w:szCs w:val="20"/>
        </w:rPr>
        <w:t xml:space="preserve"> </w:t>
      </w:r>
      <w:r w:rsidRPr="00CA5695">
        <w:rPr>
          <w:b/>
          <w:color w:val="075191"/>
          <w:sz w:val="20"/>
          <w:szCs w:val="20"/>
        </w:rPr>
        <w:t>Ücreti</w:t>
      </w:r>
      <w:r w:rsidRPr="00CA5695">
        <w:rPr>
          <w:b/>
          <w:color w:val="075191"/>
          <w:spacing w:val="-2"/>
          <w:sz w:val="20"/>
          <w:szCs w:val="20"/>
        </w:rPr>
        <w:t xml:space="preserve"> </w:t>
      </w:r>
      <w:r w:rsidRPr="00CA5695">
        <w:rPr>
          <w:b/>
          <w:color w:val="075191"/>
          <w:sz w:val="20"/>
          <w:szCs w:val="20"/>
        </w:rPr>
        <w:t>Hesap</w:t>
      </w:r>
      <w:r w:rsidRPr="00CA5695">
        <w:rPr>
          <w:b/>
          <w:color w:val="075191"/>
          <w:spacing w:val="-2"/>
          <w:sz w:val="20"/>
          <w:szCs w:val="20"/>
        </w:rPr>
        <w:t xml:space="preserve"> Numarası</w:t>
      </w:r>
    </w:p>
    <w:p w:rsidR="002846EE" w:rsidRPr="00CA5695" w:rsidRDefault="002846EE" w:rsidP="002846EE">
      <w:pPr>
        <w:spacing w:before="1" w:line="343" w:lineRule="exact"/>
        <w:ind w:left="2"/>
        <w:jc w:val="both"/>
        <w:rPr>
          <w:b/>
          <w:sz w:val="20"/>
          <w:szCs w:val="20"/>
        </w:rPr>
      </w:pPr>
      <w:r w:rsidRPr="00CA5695">
        <w:rPr>
          <w:b/>
          <w:color w:val="075191"/>
          <w:sz w:val="20"/>
          <w:szCs w:val="20"/>
        </w:rPr>
        <w:t>OSMAN</w:t>
      </w:r>
      <w:r w:rsidRPr="00CA5695">
        <w:rPr>
          <w:b/>
          <w:color w:val="075191"/>
          <w:spacing w:val="-6"/>
          <w:sz w:val="20"/>
          <w:szCs w:val="20"/>
        </w:rPr>
        <w:t xml:space="preserve"> </w:t>
      </w:r>
      <w:r w:rsidRPr="00CA5695">
        <w:rPr>
          <w:b/>
          <w:color w:val="075191"/>
          <w:sz w:val="20"/>
          <w:szCs w:val="20"/>
        </w:rPr>
        <w:t>ULUBAŞ</w:t>
      </w:r>
      <w:r w:rsidRPr="00CA5695">
        <w:rPr>
          <w:b/>
          <w:color w:val="075191"/>
          <w:spacing w:val="-2"/>
          <w:sz w:val="20"/>
          <w:szCs w:val="20"/>
        </w:rPr>
        <w:t xml:space="preserve"> </w:t>
      </w:r>
      <w:r w:rsidRPr="00CA5695">
        <w:rPr>
          <w:b/>
          <w:color w:val="075191"/>
          <w:sz w:val="20"/>
          <w:szCs w:val="20"/>
        </w:rPr>
        <w:t>KAYSERİ</w:t>
      </w:r>
      <w:r w:rsidRPr="00CA5695">
        <w:rPr>
          <w:b/>
          <w:color w:val="075191"/>
          <w:spacing w:val="-5"/>
          <w:sz w:val="20"/>
          <w:szCs w:val="20"/>
        </w:rPr>
        <w:t xml:space="preserve"> </w:t>
      </w:r>
      <w:r w:rsidRPr="00CA5695">
        <w:rPr>
          <w:b/>
          <w:color w:val="075191"/>
          <w:sz w:val="20"/>
          <w:szCs w:val="20"/>
        </w:rPr>
        <w:t>FEN</w:t>
      </w:r>
      <w:r w:rsidRPr="00CA5695">
        <w:rPr>
          <w:b/>
          <w:color w:val="075191"/>
          <w:spacing w:val="-3"/>
          <w:sz w:val="20"/>
          <w:szCs w:val="20"/>
        </w:rPr>
        <w:t xml:space="preserve"> </w:t>
      </w:r>
      <w:r w:rsidRPr="00CA5695">
        <w:rPr>
          <w:b/>
          <w:color w:val="075191"/>
          <w:spacing w:val="-2"/>
          <w:sz w:val="20"/>
          <w:szCs w:val="20"/>
        </w:rPr>
        <w:t>LİSESİ</w:t>
      </w:r>
    </w:p>
    <w:p w:rsidR="002846EE" w:rsidRPr="00CA5695" w:rsidRDefault="002846EE" w:rsidP="002846EE">
      <w:pPr>
        <w:spacing w:line="343" w:lineRule="exact"/>
        <w:ind w:left="2"/>
        <w:jc w:val="both"/>
        <w:rPr>
          <w:sz w:val="20"/>
          <w:szCs w:val="20"/>
        </w:rPr>
      </w:pPr>
      <w:r w:rsidRPr="00CA5695">
        <w:rPr>
          <w:b/>
          <w:color w:val="075191"/>
          <w:sz w:val="20"/>
          <w:szCs w:val="20"/>
        </w:rPr>
        <w:t>Ziraat</w:t>
      </w:r>
      <w:r w:rsidRPr="00CA5695">
        <w:rPr>
          <w:b/>
          <w:color w:val="075191"/>
          <w:spacing w:val="-7"/>
          <w:sz w:val="20"/>
          <w:szCs w:val="20"/>
        </w:rPr>
        <w:t xml:space="preserve"> </w:t>
      </w:r>
      <w:r w:rsidRPr="00CA5695">
        <w:rPr>
          <w:b/>
          <w:color w:val="075191"/>
          <w:sz w:val="20"/>
          <w:szCs w:val="20"/>
        </w:rPr>
        <w:t>Bankası</w:t>
      </w:r>
      <w:r w:rsidRPr="00CA5695">
        <w:rPr>
          <w:b/>
          <w:color w:val="075191"/>
          <w:spacing w:val="-4"/>
          <w:sz w:val="20"/>
          <w:szCs w:val="20"/>
        </w:rPr>
        <w:t xml:space="preserve"> </w:t>
      </w:r>
      <w:proofErr w:type="spellStart"/>
      <w:r w:rsidRPr="00CA5695">
        <w:rPr>
          <w:b/>
          <w:color w:val="075191"/>
          <w:sz w:val="20"/>
          <w:szCs w:val="20"/>
        </w:rPr>
        <w:t>Düvenönü</w:t>
      </w:r>
      <w:proofErr w:type="spellEnd"/>
      <w:r w:rsidRPr="00CA5695">
        <w:rPr>
          <w:b/>
          <w:color w:val="075191"/>
          <w:spacing w:val="-5"/>
          <w:sz w:val="20"/>
          <w:szCs w:val="20"/>
        </w:rPr>
        <w:t xml:space="preserve"> </w:t>
      </w:r>
      <w:r w:rsidRPr="00CA5695">
        <w:rPr>
          <w:b/>
          <w:color w:val="075191"/>
          <w:sz w:val="20"/>
          <w:szCs w:val="20"/>
        </w:rPr>
        <w:t>Şube,</w:t>
      </w:r>
      <w:r w:rsidRPr="00CA5695">
        <w:rPr>
          <w:b/>
          <w:color w:val="075191"/>
          <w:spacing w:val="-6"/>
          <w:sz w:val="20"/>
          <w:szCs w:val="20"/>
        </w:rPr>
        <w:t xml:space="preserve"> </w:t>
      </w:r>
      <w:r w:rsidRPr="00CA5695">
        <w:rPr>
          <w:b/>
          <w:color w:val="075191"/>
          <w:sz w:val="20"/>
          <w:szCs w:val="20"/>
        </w:rPr>
        <w:t>Hesap</w:t>
      </w:r>
      <w:r w:rsidRPr="00CA5695">
        <w:rPr>
          <w:b/>
          <w:color w:val="075191"/>
          <w:spacing w:val="-5"/>
          <w:sz w:val="20"/>
          <w:szCs w:val="20"/>
        </w:rPr>
        <w:t xml:space="preserve"> </w:t>
      </w:r>
      <w:r w:rsidRPr="00CA5695">
        <w:rPr>
          <w:b/>
          <w:color w:val="075191"/>
          <w:sz w:val="20"/>
          <w:szCs w:val="20"/>
        </w:rPr>
        <w:t>No:</w:t>
      </w:r>
      <w:r w:rsidRPr="00CA5695">
        <w:rPr>
          <w:b/>
          <w:color w:val="075191"/>
          <w:spacing w:val="-3"/>
          <w:sz w:val="20"/>
          <w:szCs w:val="20"/>
        </w:rPr>
        <w:t xml:space="preserve"> </w:t>
      </w:r>
      <w:r w:rsidRPr="00CA5695">
        <w:rPr>
          <w:color w:val="FF0000"/>
          <w:sz w:val="20"/>
          <w:szCs w:val="20"/>
        </w:rPr>
        <w:t>4006</w:t>
      </w:r>
      <w:r w:rsidRPr="00CA5695">
        <w:rPr>
          <w:color w:val="FF0000"/>
          <w:spacing w:val="-6"/>
          <w:sz w:val="20"/>
          <w:szCs w:val="20"/>
        </w:rPr>
        <w:t xml:space="preserve"> </w:t>
      </w:r>
      <w:r w:rsidRPr="00CA5695">
        <w:rPr>
          <w:color w:val="FF0000"/>
          <w:sz w:val="20"/>
          <w:szCs w:val="20"/>
        </w:rPr>
        <w:t>3567-</w:t>
      </w:r>
      <w:r w:rsidRPr="00CA5695">
        <w:rPr>
          <w:color w:val="FF0000"/>
          <w:spacing w:val="-4"/>
          <w:sz w:val="20"/>
          <w:szCs w:val="20"/>
        </w:rPr>
        <w:t>5002</w:t>
      </w:r>
    </w:p>
    <w:p w:rsidR="002846EE" w:rsidRPr="00CA5695" w:rsidRDefault="002846EE" w:rsidP="002846EE">
      <w:pPr>
        <w:pStyle w:val="Balk1"/>
        <w:spacing w:before="2"/>
        <w:ind w:left="2"/>
        <w:jc w:val="both"/>
        <w:rPr>
          <w:color w:val="FF0000"/>
          <w:spacing w:val="-4"/>
          <w:sz w:val="20"/>
          <w:szCs w:val="20"/>
        </w:rPr>
      </w:pPr>
      <w:r w:rsidRPr="00CA5695">
        <w:rPr>
          <w:color w:val="075191"/>
          <w:sz w:val="20"/>
          <w:szCs w:val="20"/>
        </w:rPr>
        <w:t>IBAN:</w:t>
      </w:r>
      <w:r w:rsidRPr="00CA5695">
        <w:rPr>
          <w:color w:val="075191"/>
          <w:spacing w:val="-5"/>
          <w:sz w:val="20"/>
          <w:szCs w:val="20"/>
        </w:rPr>
        <w:t xml:space="preserve"> </w:t>
      </w:r>
      <w:r w:rsidRPr="00CA5695">
        <w:rPr>
          <w:color w:val="FF0000"/>
          <w:sz w:val="20"/>
          <w:szCs w:val="20"/>
        </w:rPr>
        <w:t>TR</w:t>
      </w:r>
      <w:r w:rsidRPr="00CA5695">
        <w:rPr>
          <w:color w:val="FF0000"/>
          <w:spacing w:val="-7"/>
          <w:sz w:val="20"/>
          <w:szCs w:val="20"/>
        </w:rPr>
        <w:t xml:space="preserve"> </w:t>
      </w:r>
      <w:r w:rsidRPr="00CA5695">
        <w:rPr>
          <w:color w:val="FF0000"/>
          <w:sz w:val="20"/>
          <w:szCs w:val="20"/>
        </w:rPr>
        <w:t>89</w:t>
      </w:r>
      <w:r w:rsidRPr="00CA5695">
        <w:rPr>
          <w:color w:val="FF0000"/>
          <w:spacing w:val="-6"/>
          <w:sz w:val="20"/>
          <w:szCs w:val="20"/>
        </w:rPr>
        <w:t xml:space="preserve"> </w:t>
      </w:r>
      <w:r w:rsidRPr="00CA5695">
        <w:rPr>
          <w:color w:val="FF0000"/>
          <w:sz w:val="20"/>
          <w:szCs w:val="20"/>
        </w:rPr>
        <w:t>0001</w:t>
      </w:r>
      <w:r w:rsidRPr="00CA5695">
        <w:rPr>
          <w:color w:val="FF0000"/>
          <w:spacing w:val="-5"/>
          <w:sz w:val="20"/>
          <w:szCs w:val="20"/>
        </w:rPr>
        <w:t xml:space="preserve"> </w:t>
      </w:r>
      <w:r w:rsidRPr="00CA5695">
        <w:rPr>
          <w:color w:val="FF0000"/>
          <w:sz w:val="20"/>
          <w:szCs w:val="20"/>
        </w:rPr>
        <w:t>002</w:t>
      </w:r>
      <w:r w:rsidRPr="00CA5695">
        <w:rPr>
          <w:color w:val="FF0000"/>
          <w:spacing w:val="-8"/>
          <w:sz w:val="20"/>
          <w:szCs w:val="20"/>
        </w:rPr>
        <w:t xml:space="preserve"> </w:t>
      </w:r>
      <w:r w:rsidRPr="00CA5695">
        <w:rPr>
          <w:color w:val="FF0000"/>
          <w:sz w:val="20"/>
          <w:szCs w:val="20"/>
        </w:rPr>
        <w:t>719</w:t>
      </w:r>
      <w:r w:rsidRPr="00CA5695">
        <w:rPr>
          <w:color w:val="FF0000"/>
          <w:spacing w:val="-7"/>
          <w:sz w:val="20"/>
          <w:szCs w:val="20"/>
        </w:rPr>
        <w:t xml:space="preserve"> </w:t>
      </w:r>
      <w:r w:rsidRPr="00CA5695">
        <w:rPr>
          <w:color w:val="FF0000"/>
          <w:sz w:val="20"/>
          <w:szCs w:val="20"/>
        </w:rPr>
        <w:t>400</w:t>
      </w:r>
      <w:r w:rsidRPr="00CA5695">
        <w:rPr>
          <w:color w:val="FF0000"/>
          <w:spacing w:val="-6"/>
          <w:sz w:val="20"/>
          <w:szCs w:val="20"/>
        </w:rPr>
        <w:t xml:space="preserve"> </w:t>
      </w:r>
      <w:r w:rsidRPr="00CA5695">
        <w:rPr>
          <w:color w:val="FF0000"/>
          <w:sz w:val="20"/>
          <w:szCs w:val="20"/>
        </w:rPr>
        <w:t>635</w:t>
      </w:r>
      <w:r w:rsidRPr="00CA5695">
        <w:rPr>
          <w:color w:val="FF0000"/>
          <w:spacing w:val="-7"/>
          <w:sz w:val="20"/>
          <w:szCs w:val="20"/>
        </w:rPr>
        <w:t xml:space="preserve"> </w:t>
      </w:r>
      <w:r w:rsidRPr="00CA5695">
        <w:rPr>
          <w:color w:val="FF0000"/>
          <w:sz w:val="20"/>
          <w:szCs w:val="20"/>
        </w:rPr>
        <w:t>67</w:t>
      </w:r>
      <w:r w:rsidRPr="00CA5695">
        <w:rPr>
          <w:color w:val="FF0000"/>
          <w:spacing w:val="-6"/>
          <w:sz w:val="20"/>
          <w:szCs w:val="20"/>
        </w:rPr>
        <w:t xml:space="preserve"> </w:t>
      </w:r>
      <w:r w:rsidRPr="00CA5695">
        <w:rPr>
          <w:color w:val="FF0000"/>
          <w:spacing w:val="-4"/>
          <w:sz w:val="20"/>
          <w:szCs w:val="20"/>
        </w:rPr>
        <w:t>5002</w:t>
      </w:r>
    </w:p>
    <w:p w:rsidR="002846EE" w:rsidRPr="00CA5695" w:rsidRDefault="002846EE" w:rsidP="002846EE">
      <w:pPr>
        <w:pStyle w:val="Balk1"/>
        <w:spacing w:before="2"/>
        <w:ind w:left="2"/>
        <w:jc w:val="both"/>
        <w:rPr>
          <w:sz w:val="20"/>
          <w:szCs w:val="20"/>
        </w:rPr>
      </w:pPr>
    </w:p>
    <w:p w:rsidR="002846EE" w:rsidRPr="002846EE" w:rsidRDefault="002846EE" w:rsidP="002846EE">
      <w:pPr>
        <w:spacing w:before="280"/>
        <w:rPr>
          <w:color w:val="FF0000"/>
          <w:sz w:val="28"/>
          <w:szCs w:val="28"/>
        </w:rPr>
      </w:pPr>
      <w:r w:rsidRPr="002846EE">
        <w:rPr>
          <w:color w:val="FF0000"/>
          <w:sz w:val="28"/>
          <w:szCs w:val="28"/>
        </w:rPr>
        <w:t xml:space="preserve">Ücretini ödediğiniz </w:t>
      </w:r>
      <w:proofErr w:type="spellStart"/>
      <w:r w:rsidRPr="002846EE">
        <w:rPr>
          <w:color w:val="FF0000"/>
          <w:sz w:val="28"/>
          <w:szCs w:val="28"/>
        </w:rPr>
        <w:t>taksidin</w:t>
      </w:r>
      <w:proofErr w:type="spellEnd"/>
      <w:r w:rsidRPr="002846EE">
        <w:rPr>
          <w:color w:val="FF0000"/>
          <w:sz w:val="28"/>
          <w:szCs w:val="28"/>
        </w:rPr>
        <w:t xml:space="preserve">   dekontunu aşağıdaki linke mutlaka </w:t>
      </w:r>
      <w:proofErr w:type="spellStart"/>
      <w:proofErr w:type="gramStart"/>
      <w:r w:rsidRPr="002846EE">
        <w:rPr>
          <w:color w:val="FF0000"/>
          <w:sz w:val="28"/>
          <w:szCs w:val="28"/>
        </w:rPr>
        <w:t>yükleyiniz.bu</w:t>
      </w:r>
      <w:proofErr w:type="spellEnd"/>
      <w:proofErr w:type="gramEnd"/>
      <w:r w:rsidRPr="002846EE">
        <w:rPr>
          <w:color w:val="FF0000"/>
          <w:sz w:val="28"/>
          <w:szCs w:val="28"/>
        </w:rPr>
        <w:t xml:space="preserve"> işlem hesapların kontrolü açısından son derece önemlidir.</w:t>
      </w:r>
    </w:p>
    <w:p w:rsidR="002846EE" w:rsidRPr="002846EE" w:rsidRDefault="002846EE" w:rsidP="002846EE">
      <w:pPr>
        <w:spacing w:before="280"/>
        <w:rPr>
          <w:color w:val="FF0000"/>
          <w:sz w:val="28"/>
          <w:szCs w:val="28"/>
        </w:rPr>
      </w:pPr>
      <w:r w:rsidRPr="002846EE">
        <w:rPr>
          <w:rStyle w:val="Gl"/>
          <w:rFonts w:ascii="Arial" w:hAnsi="Arial" w:cs="Arial"/>
          <w:color w:val="FF0000"/>
          <w:sz w:val="28"/>
          <w:szCs w:val="28"/>
          <w:shd w:val="clear" w:color="auto" w:fill="FEFEFE"/>
        </w:rPr>
        <w:t>DEKONT YÜKLEME LİNKİ</w:t>
      </w:r>
      <w:r w:rsidRPr="002846EE">
        <w:rPr>
          <w:rFonts w:ascii="Arial" w:hAnsi="Arial" w:cs="Arial"/>
          <w:color w:val="FF0000"/>
          <w:sz w:val="28"/>
          <w:szCs w:val="28"/>
          <w:shd w:val="clear" w:color="auto" w:fill="FEFEFE"/>
        </w:rPr>
        <w:t>: </w:t>
      </w:r>
      <w:hyperlink r:id="rId8" w:history="1">
        <w:r w:rsidRPr="002846EE">
          <w:rPr>
            <w:rStyle w:val="Kpr"/>
            <w:rFonts w:ascii="Arial" w:hAnsi="Arial" w:cs="Arial"/>
            <w:color w:val="FF0000"/>
            <w:sz w:val="28"/>
            <w:szCs w:val="28"/>
            <w:shd w:val="clear" w:color="auto" w:fill="FEFEFE"/>
          </w:rPr>
          <w:t>https://meb.ai/UT9FtqF</w:t>
        </w:r>
      </w:hyperlink>
    </w:p>
    <w:p w:rsidR="002846EE" w:rsidRDefault="0068405D" w:rsidP="002846EE">
      <w:pPr>
        <w:spacing w:before="242"/>
        <w:ind w:left="1" w:right="131"/>
        <w:jc w:val="center"/>
        <w:rPr>
          <w:b/>
          <w:spacing w:val="-2"/>
        </w:rPr>
      </w:pPr>
      <w:r>
        <w:rPr>
          <w:b/>
          <w:spacing w:val="-2"/>
        </w:rPr>
        <w:t>OKUL İDARESİ</w:t>
      </w:r>
      <w:bookmarkStart w:id="0" w:name="_GoBack"/>
      <w:bookmarkEnd w:id="0"/>
    </w:p>
    <w:sectPr w:rsidR="002846EE">
      <w:type w:val="continuous"/>
      <w:pgSz w:w="11910" w:h="16840"/>
      <w:pgMar w:top="920" w:right="708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851" w:rsidRDefault="00121851" w:rsidP="00CA5695">
      <w:r>
        <w:separator/>
      </w:r>
    </w:p>
  </w:endnote>
  <w:endnote w:type="continuationSeparator" w:id="0">
    <w:p w:rsidR="00121851" w:rsidRDefault="00121851" w:rsidP="00CA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851" w:rsidRDefault="00121851" w:rsidP="00CA5695">
      <w:r>
        <w:separator/>
      </w:r>
    </w:p>
  </w:footnote>
  <w:footnote w:type="continuationSeparator" w:id="0">
    <w:p w:rsidR="00121851" w:rsidRDefault="00121851" w:rsidP="00CA5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271B8"/>
    <w:multiLevelType w:val="hybridMultilevel"/>
    <w:tmpl w:val="E11ECF08"/>
    <w:lvl w:ilvl="0" w:tplc="FF7A7F44">
      <w:start w:val="2"/>
      <w:numFmt w:val="decimal"/>
      <w:lvlText w:val="(%1)"/>
      <w:lvlJc w:val="left"/>
      <w:pPr>
        <w:ind w:left="2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BA16608A">
      <w:numFmt w:val="bullet"/>
      <w:lvlText w:val="•"/>
      <w:lvlJc w:val="left"/>
      <w:pPr>
        <w:ind w:left="1034" w:hanging="403"/>
      </w:pPr>
      <w:rPr>
        <w:rFonts w:hint="default"/>
        <w:lang w:val="tr-TR" w:eastAsia="en-US" w:bidi="ar-SA"/>
      </w:rPr>
    </w:lvl>
    <w:lvl w:ilvl="2" w:tplc="2386136E">
      <w:numFmt w:val="bullet"/>
      <w:lvlText w:val="•"/>
      <w:lvlJc w:val="left"/>
      <w:pPr>
        <w:ind w:left="2069" w:hanging="403"/>
      </w:pPr>
      <w:rPr>
        <w:rFonts w:hint="default"/>
        <w:lang w:val="tr-TR" w:eastAsia="en-US" w:bidi="ar-SA"/>
      </w:rPr>
    </w:lvl>
    <w:lvl w:ilvl="3" w:tplc="E5D8247A">
      <w:numFmt w:val="bullet"/>
      <w:lvlText w:val="•"/>
      <w:lvlJc w:val="left"/>
      <w:pPr>
        <w:ind w:left="3104" w:hanging="403"/>
      </w:pPr>
      <w:rPr>
        <w:rFonts w:hint="default"/>
        <w:lang w:val="tr-TR" w:eastAsia="en-US" w:bidi="ar-SA"/>
      </w:rPr>
    </w:lvl>
    <w:lvl w:ilvl="4" w:tplc="D7244060">
      <w:numFmt w:val="bullet"/>
      <w:lvlText w:val="•"/>
      <w:lvlJc w:val="left"/>
      <w:pPr>
        <w:ind w:left="4139" w:hanging="403"/>
      </w:pPr>
      <w:rPr>
        <w:rFonts w:hint="default"/>
        <w:lang w:val="tr-TR" w:eastAsia="en-US" w:bidi="ar-SA"/>
      </w:rPr>
    </w:lvl>
    <w:lvl w:ilvl="5" w:tplc="0AC81C78">
      <w:numFmt w:val="bullet"/>
      <w:lvlText w:val="•"/>
      <w:lvlJc w:val="left"/>
      <w:pPr>
        <w:ind w:left="5174" w:hanging="403"/>
      </w:pPr>
      <w:rPr>
        <w:rFonts w:hint="default"/>
        <w:lang w:val="tr-TR" w:eastAsia="en-US" w:bidi="ar-SA"/>
      </w:rPr>
    </w:lvl>
    <w:lvl w:ilvl="6" w:tplc="6C3CAC82">
      <w:numFmt w:val="bullet"/>
      <w:lvlText w:val="•"/>
      <w:lvlJc w:val="left"/>
      <w:pPr>
        <w:ind w:left="6209" w:hanging="403"/>
      </w:pPr>
      <w:rPr>
        <w:rFonts w:hint="default"/>
        <w:lang w:val="tr-TR" w:eastAsia="en-US" w:bidi="ar-SA"/>
      </w:rPr>
    </w:lvl>
    <w:lvl w:ilvl="7" w:tplc="9A6C91CA">
      <w:numFmt w:val="bullet"/>
      <w:lvlText w:val="•"/>
      <w:lvlJc w:val="left"/>
      <w:pPr>
        <w:ind w:left="7243" w:hanging="403"/>
      </w:pPr>
      <w:rPr>
        <w:rFonts w:hint="default"/>
        <w:lang w:val="tr-TR" w:eastAsia="en-US" w:bidi="ar-SA"/>
      </w:rPr>
    </w:lvl>
    <w:lvl w:ilvl="8" w:tplc="9B80ED68">
      <w:numFmt w:val="bullet"/>
      <w:lvlText w:val="•"/>
      <w:lvlJc w:val="left"/>
      <w:pPr>
        <w:ind w:left="8278" w:hanging="40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5B25"/>
    <w:rsid w:val="00121851"/>
    <w:rsid w:val="00275230"/>
    <w:rsid w:val="002846EE"/>
    <w:rsid w:val="003E5B25"/>
    <w:rsid w:val="005B162B"/>
    <w:rsid w:val="005E4829"/>
    <w:rsid w:val="0068405D"/>
    <w:rsid w:val="006D4F21"/>
    <w:rsid w:val="00AE7438"/>
    <w:rsid w:val="00CA5695"/>
    <w:rsid w:val="00F6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1"/>
      <w:outlineLvl w:val="0"/>
    </w:pPr>
    <w:rPr>
      <w:b/>
      <w:bCs/>
      <w:sz w:val="44"/>
      <w:szCs w:val="44"/>
    </w:rPr>
  </w:style>
  <w:style w:type="paragraph" w:styleId="Balk2">
    <w:name w:val="heading 2"/>
    <w:basedOn w:val="Normal"/>
    <w:uiPriority w:val="1"/>
    <w:qFormat/>
    <w:pPr>
      <w:ind w:right="131"/>
      <w:jc w:val="center"/>
      <w:outlineLvl w:val="1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KonuBal">
    <w:name w:val="Title"/>
    <w:basedOn w:val="Normal"/>
    <w:uiPriority w:val="1"/>
    <w:qFormat/>
    <w:pPr>
      <w:ind w:left="2"/>
    </w:pPr>
    <w:rPr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pPr>
      <w:ind w:left="1" w:right="1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04" w:lineRule="exact"/>
    </w:pPr>
  </w:style>
  <w:style w:type="character" w:styleId="Gl">
    <w:name w:val="Strong"/>
    <w:basedOn w:val="VarsaylanParagrafYazTipi"/>
    <w:uiPriority w:val="22"/>
    <w:qFormat/>
    <w:rsid w:val="006D4F2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D4F2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A56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569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A56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5695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1"/>
      <w:outlineLvl w:val="0"/>
    </w:pPr>
    <w:rPr>
      <w:b/>
      <w:bCs/>
      <w:sz w:val="44"/>
      <w:szCs w:val="44"/>
    </w:rPr>
  </w:style>
  <w:style w:type="paragraph" w:styleId="Balk2">
    <w:name w:val="heading 2"/>
    <w:basedOn w:val="Normal"/>
    <w:uiPriority w:val="1"/>
    <w:qFormat/>
    <w:pPr>
      <w:ind w:right="131"/>
      <w:jc w:val="center"/>
      <w:outlineLvl w:val="1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KonuBal">
    <w:name w:val="Title"/>
    <w:basedOn w:val="Normal"/>
    <w:uiPriority w:val="1"/>
    <w:qFormat/>
    <w:pPr>
      <w:ind w:left="2"/>
    </w:pPr>
    <w:rPr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pPr>
      <w:ind w:left="1" w:right="1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04" w:lineRule="exact"/>
    </w:pPr>
  </w:style>
  <w:style w:type="character" w:styleId="Gl">
    <w:name w:val="Strong"/>
    <w:basedOn w:val="VarsaylanParagrafYazTipi"/>
    <w:uiPriority w:val="22"/>
    <w:qFormat/>
    <w:rsid w:val="006D4F2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D4F2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A56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569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A56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569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b.ai/UT9Ftq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NouS TncTR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lenovo</dc:creator>
  <cp:lastModifiedBy>bt ana</cp:lastModifiedBy>
  <cp:revision>7</cp:revision>
  <dcterms:created xsi:type="dcterms:W3CDTF">2025-10-02T10:47:00Z</dcterms:created>
  <dcterms:modified xsi:type="dcterms:W3CDTF">2025-10-03T09:18:00Z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2025-10-02T00:00:00Z</vt:filetime>
  </property>
  <property fmtid="{D5CDD505-2E9C-101B-9397-08002B2CF9AE}" pid="5" name="Producer">
    <vt:lpwstr>3-Heights(TM) PDF Security Shell 4.8.25.2 (http://www.pdf-tools.com)</vt:lpwstr>
  </property>
</Properties>
</file>